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EF6D8" w14:textId="26605C0D" w:rsidR="00BD69B8" w:rsidRPr="00BD69B8" w:rsidRDefault="00BD69B8" w:rsidP="00BD69B8">
      <w:pPr>
        <w:jc w:val="center"/>
        <w:rPr>
          <w:sz w:val="44"/>
          <w:szCs w:val="44"/>
        </w:rPr>
      </w:pPr>
      <w:r w:rsidRPr="00BD69B8">
        <w:rPr>
          <w:sz w:val="44"/>
          <w:szCs w:val="44"/>
        </w:rPr>
        <w:t>P&amp;Z committee</w:t>
      </w:r>
    </w:p>
    <w:p w14:paraId="4468645F" w14:textId="46F9B8DB" w:rsidR="00BD69B8" w:rsidRDefault="00903921" w:rsidP="00BD69B8">
      <w:pPr>
        <w:jc w:val="center"/>
        <w:rPr>
          <w:sz w:val="28"/>
          <w:szCs w:val="28"/>
        </w:rPr>
      </w:pPr>
      <w:r>
        <w:rPr>
          <w:sz w:val="28"/>
          <w:szCs w:val="28"/>
        </w:rPr>
        <w:t>OCT</w:t>
      </w:r>
      <w:r w:rsidR="009A196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D69B8" w:rsidRPr="00BD69B8">
        <w:rPr>
          <w:sz w:val="28"/>
          <w:szCs w:val="28"/>
        </w:rPr>
        <w:t>, 20</w:t>
      </w:r>
      <w:r w:rsidR="00222FBB">
        <w:rPr>
          <w:sz w:val="28"/>
          <w:szCs w:val="28"/>
        </w:rPr>
        <w:t>19</w:t>
      </w:r>
    </w:p>
    <w:p w14:paraId="728C286C" w14:textId="05A5D8B3" w:rsidR="00BD69B8" w:rsidRDefault="00BD69B8" w:rsidP="00BD69B8">
      <w:pPr>
        <w:rPr>
          <w:sz w:val="28"/>
          <w:szCs w:val="28"/>
        </w:rPr>
      </w:pPr>
      <w:r>
        <w:rPr>
          <w:sz w:val="28"/>
          <w:szCs w:val="28"/>
        </w:rPr>
        <w:t>Start 7:00 pm</w:t>
      </w:r>
    </w:p>
    <w:p w14:paraId="4676FBF5" w14:textId="43015807" w:rsidR="00F50413" w:rsidRDefault="00854F22" w:rsidP="00BD69B8">
      <w:pPr>
        <w:rPr>
          <w:sz w:val="28"/>
          <w:szCs w:val="28"/>
        </w:rPr>
      </w:pPr>
      <w:r>
        <w:rPr>
          <w:sz w:val="28"/>
          <w:szCs w:val="28"/>
        </w:rPr>
        <w:t>Jim Jeffreys</w:t>
      </w:r>
      <w:r w:rsidR="00E224EE">
        <w:rPr>
          <w:sz w:val="28"/>
          <w:szCs w:val="28"/>
        </w:rPr>
        <w:t xml:space="preserve"> chair</w:t>
      </w:r>
      <w:r w:rsidR="00222FBB">
        <w:rPr>
          <w:sz w:val="28"/>
          <w:szCs w:val="28"/>
        </w:rPr>
        <w:tab/>
      </w:r>
      <w:r w:rsidR="00222FBB">
        <w:rPr>
          <w:sz w:val="28"/>
          <w:szCs w:val="28"/>
        </w:rPr>
        <w:tab/>
        <w:t>Present</w:t>
      </w:r>
    </w:p>
    <w:p w14:paraId="5C8C027E" w14:textId="345DC381" w:rsidR="009149A8" w:rsidRDefault="00222FBB" w:rsidP="00BD69B8">
      <w:pPr>
        <w:rPr>
          <w:sz w:val="28"/>
          <w:szCs w:val="28"/>
        </w:rPr>
      </w:pPr>
      <w:r>
        <w:rPr>
          <w:sz w:val="28"/>
          <w:szCs w:val="28"/>
        </w:rPr>
        <w:t xml:space="preserve">Ron Crossin </w:t>
      </w:r>
      <w:r w:rsidR="009149A8">
        <w:rPr>
          <w:sz w:val="28"/>
          <w:szCs w:val="28"/>
        </w:rPr>
        <w:t>V-chair</w:t>
      </w:r>
      <w:r>
        <w:rPr>
          <w:sz w:val="28"/>
          <w:szCs w:val="28"/>
        </w:rPr>
        <w:tab/>
        <w:t>Absent</w:t>
      </w:r>
    </w:p>
    <w:p w14:paraId="2DAE0ED6" w14:textId="08C9A4FD" w:rsidR="00854F22" w:rsidRDefault="00222FBB" w:rsidP="00BD69B8">
      <w:pPr>
        <w:rPr>
          <w:sz w:val="28"/>
          <w:szCs w:val="28"/>
        </w:rPr>
      </w:pPr>
      <w:r>
        <w:rPr>
          <w:sz w:val="28"/>
          <w:szCs w:val="28"/>
        </w:rPr>
        <w:t>Marcia Neace</w:t>
      </w:r>
      <w:r>
        <w:rPr>
          <w:sz w:val="28"/>
          <w:szCs w:val="28"/>
        </w:rPr>
        <w:t xml:space="preserve"> </w:t>
      </w:r>
      <w:r w:rsidR="00E224EE">
        <w:rPr>
          <w:sz w:val="28"/>
          <w:szCs w:val="28"/>
        </w:rPr>
        <w:t>Secret</w:t>
      </w:r>
      <w:r w:rsidR="009149A8">
        <w:rPr>
          <w:sz w:val="28"/>
          <w:szCs w:val="28"/>
        </w:rPr>
        <w:t>ary</w:t>
      </w:r>
      <w:r>
        <w:rPr>
          <w:sz w:val="28"/>
          <w:szCs w:val="28"/>
        </w:rPr>
        <w:tab/>
        <w:t>Absent</w:t>
      </w:r>
    </w:p>
    <w:p w14:paraId="652FF145" w14:textId="31FB5BD0" w:rsidR="006A5F4B" w:rsidRDefault="00801E68" w:rsidP="00BD69B8">
      <w:pPr>
        <w:rPr>
          <w:sz w:val="28"/>
          <w:szCs w:val="28"/>
        </w:rPr>
      </w:pPr>
      <w:r>
        <w:rPr>
          <w:sz w:val="28"/>
          <w:szCs w:val="28"/>
        </w:rPr>
        <w:t>Elain Green</w:t>
      </w:r>
      <w:r w:rsidR="00222FBB">
        <w:rPr>
          <w:sz w:val="28"/>
          <w:szCs w:val="28"/>
        </w:rPr>
        <w:t>e</w:t>
      </w:r>
      <w:r w:rsidR="00222FBB">
        <w:rPr>
          <w:sz w:val="28"/>
          <w:szCs w:val="28"/>
        </w:rPr>
        <w:tab/>
      </w:r>
      <w:r w:rsidR="00222FBB">
        <w:rPr>
          <w:sz w:val="28"/>
          <w:szCs w:val="28"/>
        </w:rPr>
        <w:tab/>
        <w:t>Present</w:t>
      </w:r>
    </w:p>
    <w:p w14:paraId="418D1F13" w14:textId="498FED65" w:rsidR="00801E68" w:rsidRDefault="00801E68" w:rsidP="00BD69B8">
      <w:pPr>
        <w:rPr>
          <w:sz w:val="28"/>
          <w:szCs w:val="28"/>
        </w:rPr>
      </w:pPr>
      <w:r>
        <w:rPr>
          <w:sz w:val="28"/>
          <w:szCs w:val="28"/>
        </w:rPr>
        <w:t>Dav</w:t>
      </w:r>
      <w:r w:rsidR="008B1CF2">
        <w:rPr>
          <w:sz w:val="28"/>
          <w:szCs w:val="28"/>
        </w:rPr>
        <w:t xml:space="preserve">id Risley </w:t>
      </w:r>
      <w:r w:rsidR="00222FBB">
        <w:rPr>
          <w:sz w:val="28"/>
          <w:szCs w:val="28"/>
        </w:rPr>
        <w:tab/>
      </w:r>
      <w:r w:rsidR="00222FBB">
        <w:rPr>
          <w:sz w:val="28"/>
          <w:szCs w:val="28"/>
        </w:rPr>
        <w:tab/>
      </w:r>
      <w:r w:rsidR="00222FBB">
        <w:rPr>
          <w:sz w:val="28"/>
          <w:szCs w:val="28"/>
        </w:rPr>
        <w:tab/>
        <w:t>Absent</w:t>
      </w:r>
    </w:p>
    <w:p w14:paraId="00FD795E" w14:textId="5C6A69F7" w:rsidR="00222FBB" w:rsidRDefault="00222FBB" w:rsidP="00BD69B8">
      <w:pPr>
        <w:rPr>
          <w:sz w:val="28"/>
          <w:szCs w:val="28"/>
        </w:rPr>
      </w:pPr>
      <w:r>
        <w:rPr>
          <w:sz w:val="28"/>
          <w:szCs w:val="28"/>
        </w:rPr>
        <w:t>Gary Bourassa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Present</w:t>
      </w:r>
    </w:p>
    <w:p w14:paraId="51C4503E" w14:textId="02431995" w:rsidR="00222FBB" w:rsidRDefault="00222FBB" w:rsidP="00BD69B8">
      <w:pPr>
        <w:rPr>
          <w:sz w:val="28"/>
          <w:szCs w:val="28"/>
        </w:rPr>
      </w:pPr>
      <w:r>
        <w:rPr>
          <w:sz w:val="28"/>
          <w:szCs w:val="28"/>
        </w:rPr>
        <w:t>VACANT</w:t>
      </w:r>
    </w:p>
    <w:p w14:paraId="4409B3FD" w14:textId="77777777" w:rsidR="00903921" w:rsidRDefault="00903921" w:rsidP="00BD69B8">
      <w:pPr>
        <w:rPr>
          <w:b/>
          <w:bCs/>
          <w:sz w:val="28"/>
          <w:szCs w:val="28"/>
        </w:rPr>
      </w:pPr>
    </w:p>
    <w:p w14:paraId="170A4CD8" w14:textId="6C744861" w:rsidR="00CF75B4" w:rsidRPr="00931F80" w:rsidRDefault="00BD69B8" w:rsidP="00BD69B8">
      <w:pPr>
        <w:rPr>
          <w:b/>
          <w:bCs/>
          <w:sz w:val="28"/>
          <w:szCs w:val="28"/>
        </w:rPr>
      </w:pPr>
      <w:r w:rsidRPr="00931F80">
        <w:rPr>
          <w:b/>
          <w:bCs/>
          <w:sz w:val="28"/>
          <w:szCs w:val="28"/>
        </w:rPr>
        <w:t>Meeting minutes</w:t>
      </w:r>
    </w:p>
    <w:p w14:paraId="5BC6EC05" w14:textId="38A80567" w:rsidR="00BD69B8" w:rsidRDefault="00824CA9" w:rsidP="00BD69B8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4255DA">
        <w:rPr>
          <w:sz w:val="28"/>
          <w:szCs w:val="28"/>
        </w:rPr>
        <w:t>pp</w:t>
      </w:r>
      <w:r>
        <w:rPr>
          <w:sz w:val="28"/>
          <w:szCs w:val="28"/>
        </w:rPr>
        <w:t>roved by Elain G</w:t>
      </w:r>
      <w:r w:rsidR="00D13781">
        <w:rPr>
          <w:sz w:val="28"/>
          <w:szCs w:val="28"/>
        </w:rPr>
        <w:t xml:space="preserve">reen, Gary </w:t>
      </w:r>
      <w:r w:rsidR="00AA4220">
        <w:rPr>
          <w:sz w:val="28"/>
          <w:szCs w:val="28"/>
        </w:rPr>
        <w:t>Bourassa s</w:t>
      </w:r>
      <w:r w:rsidR="00691EA6">
        <w:rPr>
          <w:sz w:val="28"/>
          <w:szCs w:val="28"/>
        </w:rPr>
        <w:t>econd.</w:t>
      </w:r>
      <w:r w:rsidR="00BD69B8">
        <w:rPr>
          <w:sz w:val="28"/>
          <w:szCs w:val="28"/>
        </w:rPr>
        <w:t xml:space="preserve"> </w:t>
      </w:r>
    </w:p>
    <w:p w14:paraId="10035F86" w14:textId="77777777" w:rsidR="00903921" w:rsidRDefault="00903921" w:rsidP="00BD69B8">
      <w:pPr>
        <w:rPr>
          <w:b/>
          <w:bCs/>
          <w:sz w:val="28"/>
          <w:szCs w:val="28"/>
        </w:rPr>
      </w:pPr>
    </w:p>
    <w:p w14:paraId="61C63F35" w14:textId="278A0B98" w:rsidR="00BD69B8" w:rsidRDefault="00BD69B8" w:rsidP="00BD69B8">
      <w:pPr>
        <w:rPr>
          <w:b/>
          <w:bCs/>
          <w:sz w:val="28"/>
          <w:szCs w:val="28"/>
        </w:rPr>
      </w:pPr>
      <w:r w:rsidRPr="00903921">
        <w:rPr>
          <w:b/>
          <w:bCs/>
          <w:sz w:val="28"/>
          <w:szCs w:val="28"/>
        </w:rPr>
        <w:t xml:space="preserve">Old </w:t>
      </w:r>
      <w:r w:rsidR="00903921">
        <w:rPr>
          <w:b/>
          <w:bCs/>
          <w:sz w:val="28"/>
          <w:szCs w:val="28"/>
        </w:rPr>
        <w:t>B</w:t>
      </w:r>
      <w:r w:rsidRPr="00903921">
        <w:rPr>
          <w:b/>
          <w:bCs/>
          <w:sz w:val="28"/>
          <w:szCs w:val="28"/>
        </w:rPr>
        <w:t>usiness</w:t>
      </w:r>
      <w:r w:rsidR="00903921">
        <w:rPr>
          <w:b/>
          <w:bCs/>
          <w:sz w:val="28"/>
          <w:szCs w:val="28"/>
        </w:rPr>
        <w:t>:</w:t>
      </w:r>
    </w:p>
    <w:p w14:paraId="75EB8DB3" w14:textId="28CF010E" w:rsidR="00903921" w:rsidRDefault="00903921" w:rsidP="00BD69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Update Comprehensive Plan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Tina met with committee and explained the update process for the comp plan.  There are 5 Elements that will need updated and we will work on one element at a time.  Tina has tried to go thru and update some information, however, there is just so much that everyone needs to read and make adjustments.  </w:t>
      </w:r>
      <w:r w:rsidR="004C5F5E">
        <w:rPr>
          <w:sz w:val="28"/>
          <w:szCs w:val="28"/>
        </w:rPr>
        <w:t>We will call another meeting soon to go over updates.</w:t>
      </w:r>
    </w:p>
    <w:p w14:paraId="286846EF" w14:textId="0CD7AE8C" w:rsidR="004C5F5E" w:rsidRPr="00903921" w:rsidRDefault="004C5F5E" w:rsidP="00BD69B8">
      <w:pPr>
        <w:rPr>
          <w:sz w:val="28"/>
          <w:szCs w:val="28"/>
        </w:rPr>
      </w:pPr>
      <w:r>
        <w:rPr>
          <w:sz w:val="28"/>
          <w:szCs w:val="28"/>
        </w:rPr>
        <w:t>Until the next meeting, we will communicate thru emails.</w:t>
      </w:r>
    </w:p>
    <w:p w14:paraId="7816618F" w14:textId="0DA9A5C3" w:rsidR="00BD69B8" w:rsidRDefault="00BD69B8" w:rsidP="00BD69B8">
      <w:pPr>
        <w:rPr>
          <w:sz w:val="28"/>
          <w:szCs w:val="28"/>
        </w:rPr>
      </w:pPr>
    </w:p>
    <w:p w14:paraId="4048D23A" w14:textId="1D75F6C8" w:rsidR="00BD69B8" w:rsidRDefault="00BD69B8" w:rsidP="00BD69B8">
      <w:pPr>
        <w:rPr>
          <w:b/>
          <w:bCs/>
          <w:sz w:val="28"/>
          <w:szCs w:val="28"/>
        </w:rPr>
      </w:pPr>
      <w:r w:rsidRPr="00931F80">
        <w:rPr>
          <w:b/>
          <w:bCs/>
          <w:sz w:val="28"/>
          <w:szCs w:val="28"/>
        </w:rPr>
        <w:t xml:space="preserve">New </w:t>
      </w:r>
      <w:r w:rsidR="004C5F5E">
        <w:rPr>
          <w:b/>
          <w:bCs/>
          <w:sz w:val="28"/>
          <w:szCs w:val="28"/>
        </w:rPr>
        <w:t>B</w:t>
      </w:r>
      <w:r w:rsidRPr="00931F80">
        <w:rPr>
          <w:b/>
          <w:bCs/>
          <w:sz w:val="28"/>
          <w:szCs w:val="28"/>
        </w:rPr>
        <w:t>usiness</w:t>
      </w:r>
      <w:r w:rsidR="004C5F5E">
        <w:rPr>
          <w:b/>
          <w:bCs/>
          <w:sz w:val="28"/>
          <w:szCs w:val="28"/>
        </w:rPr>
        <w:t>:</w:t>
      </w:r>
    </w:p>
    <w:p w14:paraId="51891D17" w14:textId="667E1ACF" w:rsidR="004C5F5E" w:rsidRDefault="004C5F5E" w:rsidP="00BD69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NONE</w:t>
      </w:r>
    </w:p>
    <w:p w14:paraId="128A1AB8" w14:textId="572FCF3F" w:rsidR="002E013F" w:rsidRDefault="002E013F" w:rsidP="00BD69B8">
      <w:pPr>
        <w:rPr>
          <w:sz w:val="24"/>
          <w:szCs w:val="24"/>
        </w:rPr>
      </w:pPr>
    </w:p>
    <w:p w14:paraId="602E8BE3" w14:textId="14847A36" w:rsidR="002E013F" w:rsidRPr="002E013F" w:rsidRDefault="002E013F" w:rsidP="00BD69B8">
      <w:pPr>
        <w:rPr>
          <w:b/>
          <w:bCs/>
          <w:sz w:val="24"/>
          <w:szCs w:val="24"/>
        </w:rPr>
      </w:pPr>
      <w:r w:rsidRPr="002E013F">
        <w:rPr>
          <w:b/>
          <w:bCs/>
          <w:sz w:val="24"/>
          <w:szCs w:val="24"/>
        </w:rPr>
        <w:lastRenderedPageBreak/>
        <w:t>Adjourned.</w:t>
      </w:r>
    </w:p>
    <w:p w14:paraId="2E97D8BB" w14:textId="42F1B38A" w:rsidR="003F7909" w:rsidRDefault="008D579F" w:rsidP="00BD69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D9F54F" w14:textId="17288743" w:rsidR="008D579F" w:rsidRPr="007D361A" w:rsidRDefault="008D579F" w:rsidP="00BD69B8">
      <w:pPr>
        <w:rPr>
          <w:sz w:val="28"/>
          <w:szCs w:val="28"/>
        </w:rPr>
      </w:pPr>
    </w:p>
    <w:sectPr w:rsidR="008D579F" w:rsidRPr="007D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B8"/>
    <w:rsid w:val="0008130C"/>
    <w:rsid w:val="001E71D7"/>
    <w:rsid w:val="00222FBB"/>
    <w:rsid w:val="002E013F"/>
    <w:rsid w:val="003F7909"/>
    <w:rsid w:val="004255DA"/>
    <w:rsid w:val="0043753F"/>
    <w:rsid w:val="004722A6"/>
    <w:rsid w:val="004C5F5E"/>
    <w:rsid w:val="004F4B6D"/>
    <w:rsid w:val="00584268"/>
    <w:rsid w:val="00691EA6"/>
    <w:rsid w:val="006A5F4B"/>
    <w:rsid w:val="007A0B86"/>
    <w:rsid w:val="007D361A"/>
    <w:rsid w:val="00801E68"/>
    <w:rsid w:val="00824CA9"/>
    <w:rsid w:val="00854F22"/>
    <w:rsid w:val="008615F5"/>
    <w:rsid w:val="008B1CF2"/>
    <w:rsid w:val="008D579F"/>
    <w:rsid w:val="00903921"/>
    <w:rsid w:val="009149A8"/>
    <w:rsid w:val="00931F80"/>
    <w:rsid w:val="00982854"/>
    <w:rsid w:val="009A196E"/>
    <w:rsid w:val="00AA4220"/>
    <w:rsid w:val="00AD3774"/>
    <w:rsid w:val="00BD69B8"/>
    <w:rsid w:val="00C63607"/>
    <w:rsid w:val="00CF75B4"/>
    <w:rsid w:val="00D13781"/>
    <w:rsid w:val="00E224EE"/>
    <w:rsid w:val="00F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25C"/>
  <w15:chartTrackingRefBased/>
  <w15:docId w15:val="{90CCEDF0-1FB3-4E42-9E4A-2FC1D29F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Jeffreys</dc:creator>
  <cp:keywords/>
  <dc:description/>
  <cp:lastModifiedBy>Deputy</cp:lastModifiedBy>
  <cp:revision>3</cp:revision>
  <cp:lastPrinted>2020-01-09T16:21:00Z</cp:lastPrinted>
  <dcterms:created xsi:type="dcterms:W3CDTF">2020-06-10T17:31:00Z</dcterms:created>
  <dcterms:modified xsi:type="dcterms:W3CDTF">2020-06-10T17:31:00Z</dcterms:modified>
</cp:coreProperties>
</file>